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ADEE" w14:textId="77777777" w:rsidR="00BB1BEB" w:rsidRDefault="00000000">
      <w:pPr>
        <w:pStyle w:val="BodyText"/>
        <w:rPr>
          <w:color w:val="000000"/>
        </w:rPr>
      </w:pPr>
      <w:r>
        <w:rPr>
          <w:color w:val="000000"/>
        </w:rPr>
        <w:t xml:space="preserve">Na temelju članaka </w:t>
      </w:r>
      <w:r>
        <w:rPr>
          <w:color w:val="000000"/>
          <w:lang w:val="en-GB"/>
        </w:rPr>
        <w:t>26</w:t>
      </w:r>
      <w:r>
        <w:rPr>
          <w:color w:val="000000"/>
        </w:rPr>
        <w:t xml:space="preserve">. i </w:t>
      </w:r>
      <w:r>
        <w:rPr>
          <w:color w:val="000000"/>
          <w:lang w:val="en-GB"/>
        </w:rPr>
        <w:t>27</w:t>
      </w:r>
      <w:r>
        <w:rPr>
          <w:color w:val="000000"/>
        </w:rPr>
        <w:t xml:space="preserve">. Zakona o radu (Narodne novine broj </w:t>
      </w:r>
      <w:r>
        <w:rPr>
          <w:color w:val="000000"/>
          <w:lang w:val="en-GB"/>
        </w:rPr>
        <w:t>93/14, 127/17</w:t>
      </w:r>
      <w:r>
        <w:rPr>
          <w:lang w:val="en-GB"/>
        </w:rPr>
        <w:t>,</w:t>
      </w:r>
      <w:r>
        <w:rPr>
          <w:color w:val="FF0000"/>
          <w:lang w:val="en-GB"/>
        </w:rPr>
        <w:t xml:space="preserve">  </w:t>
      </w:r>
      <w:r>
        <w:rPr>
          <w:lang w:val="en-GB"/>
        </w:rPr>
        <w:t xml:space="preserve">98/19, </w:t>
      </w:r>
      <w:r>
        <w:rPr>
          <w:lang w:val="pl-PL"/>
        </w:rPr>
        <w:t>151/22, 64/23</w:t>
      </w:r>
      <w:r>
        <w:rPr>
          <w:color w:val="000000"/>
        </w:rPr>
        <w:t>)</w:t>
      </w:r>
      <w:r>
        <w:rPr>
          <w:color w:val="000000"/>
          <w:lang w:val="en-GB"/>
        </w:rPr>
        <w:t xml:space="preserve"> te</w:t>
      </w:r>
      <w:r>
        <w:rPr>
          <w:color w:val="000000"/>
        </w:rPr>
        <w:t xml:space="preserve"> članka 60.  Statuta </w:t>
      </w:r>
      <w:r>
        <w:rPr>
          <w:i/>
          <w:iCs/>
          <w:color w:val="000000"/>
        </w:rPr>
        <w:t>Osnovne škole „Stjepan Radić Imotski</w:t>
      </w:r>
      <w:r>
        <w:rPr>
          <w:color w:val="000000"/>
        </w:rPr>
        <w:t xml:space="preserve">, Školski odbor Osnovne škole „Stjepan Radić“ Imotski, nakon prethodnog savjetovanja sa </w:t>
      </w:r>
      <w:r>
        <w:rPr>
          <w:i/>
        </w:rPr>
        <w:t>Sindikalnim povjerenikom</w:t>
      </w:r>
      <w:r>
        <w:rPr>
          <w:iCs/>
        </w:rPr>
        <w:t xml:space="preserve"> s </w:t>
      </w:r>
      <w:r>
        <w:rPr>
          <w:i/>
        </w:rPr>
        <w:t xml:space="preserve">pravima i obvezama </w:t>
      </w:r>
      <w:r>
        <w:rPr>
          <w:i/>
          <w:lang w:val="en-GB"/>
        </w:rPr>
        <w:t>R</w:t>
      </w:r>
      <w:r>
        <w:rPr>
          <w:i/>
        </w:rPr>
        <w:t>adničkog vijeća,</w:t>
      </w:r>
      <w:r>
        <w:rPr>
          <w:color w:val="000000"/>
        </w:rPr>
        <w:t xml:space="preserve"> na sjednici održanoj dana 31. prosinca 2025. godine donio je</w:t>
      </w:r>
    </w:p>
    <w:p w14:paraId="5A575D26" w14:textId="77777777" w:rsidR="00BB1BEB" w:rsidRDefault="00BB1BEB">
      <w:pPr>
        <w:pStyle w:val="BodyText"/>
        <w:tabs>
          <w:tab w:val="left" w:pos="1134"/>
        </w:tabs>
        <w:rPr>
          <w:color w:val="000000"/>
        </w:rPr>
      </w:pPr>
    </w:p>
    <w:p w14:paraId="649D64E7" w14:textId="77777777" w:rsidR="00BB1BEB" w:rsidRDefault="00BB1BEB">
      <w:pPr>
        <w:pStyle w:val="BodyText"/>
        <w:rPr>
          <w:color w:val="000000"/>
        </w:rPr>
      </w:pPr>
    </w:p>
    <w:p w14:paraId="0534D38E" w14:textId="77777777" w:rsidR="00BB1BEB" w:rsidRDefault="00000000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PRAVILNIK O DOPUNAMA PRAVILNIKA O RADU</w:t>
      </w:r>
    </w:p>
    <w:p w14:paraId="56A495B3" w14:textId="77777777" w:rsidR="00BB1BEB" w:rsidRDefault="00000000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OSNOVNE ŠKOLE „STJEPAN RADIĆ“ IMOTSKI </w:t>
      </w:r>
    </w:p>
    <w:p w14:paraId="030FC6D4" w14:textId="77777777" w:rsidR="00BB1BEB" w:rsidRDefault="00BB1BEB">
      <w:pPr>
        <w:pStyle w:val="BodyText"/>
        <w:rPr>
          <w:color w:val="000000"/>
        </w:rPr>
      </w:pPr>
    </w:p>
    <w:p w14:paraId="0F4B5B7B" w14:textId="77777777" w:rsidR="00BB1BEB" w:rsidRDefault="00000000">
      <w:pPr>
        <w:pStyle w:val="BodyText"/>
        <w:jc w:val="center"/>
        <w:rPr>
          <w:b/>
          <w:color w:val="000000"/>
        </w:rPr>
      </w:pPr>
      <w:r>
        <w:rPr>
          <w:b/>
          <w:color w:val="000000"/>
        </w:rPr>
        <w:t>Članak 1.</w:t>
      </w:r>
    </w:p>
    <w:p w14:paraId="59013475" w14:textId="77777777" w:rsidR="00BB1BEB" w:rsidRDefault="00000000">
      <w:pPr>
        <w:pStyle w:val="BodyText2"/>
        <w:jc w:val="both"/>
        <w:rPr>
          <w:bCs/>
          <w:color w:val="auto"/>
          <w:lang w:val="en-GB"/>
        </w:rPr>
      </w:pPr>
      <w:r>
        <w:rPr>
          <w:bCs/>
          <w:color w:val="auto"/>
          <w:lang w:val="en-GB"/>
        </w:rPr>
        <w:t xml:space="preserve">Naslov iznad članka 10. Pravilnika o radu </w:t>
      </w:r>
      <w:bookmarkStart w:id="0" w:name="_Hlk216849175"/>
      <w:r>
        <w:rPr>
          <w:bCs/>
          <w:color w:val="auto"/>
          <w:lang w:val="en-GB"/>
        </w:rPr>
        <w:t>Osnovne Škole ,,Stjepan Radić” Imotski</w:t>
      </w:r>
      <w:bookmarkEnd w:id="0"/>
      <w:r>
        <w:rPr>
          <w:bCs/>
          <w:color w:val="auto"/>
          <w:lang w:val="en-GB"/>
        </w:rPr>
        <w:t>, KLASA:003-05/20-01/1, URBROJ:2129-18-09-20-1 od dana 3. ožujka 2020. dopunjuje se i glasi:</w:t>
      </w:r>
    </w:p>
    <w:p w14:paraId="1E4654E2" w14:textId="77777777" w:rsidR="00BB1BEB" w:rsidRDefault="00BB1BEB">
      <w:pPr>
        <w:pStyle w:val="BodyText2"/>
        <w:jc w:val="both"/>
        <w:rPr>
          <w:bCs/>
          <w:color w:val="auto"/>
          <w:lang w:val="en-GB"/>
        </w:rPr>
      </w:pPr>
    </w:p>
    <w:p w14:paraId="0B33168E" w14:textId="77777777" w:rsidR="00BB1BEB" w:rsidRDefault="00000000">
      <w:pPr>
        <w:pStyle w:val="BodyText2"/>
        <w:jc w:val="both"/>
        <w:rPr>
          <w:bCs/>
          <w:color w:val="auto"/>
          <w:lang w:val="en-GB"/>
        </w:rPr>
      </w:pPr>
      <w:r>
        <w:rPr>
          <w:bCs/>
          <w:color w:val="auto"/>
          <w:lang w:val="en-GB"/>
        </w:rPr>
        <w:t>Domar/ložač, kuhar, spremač, operativni djelatnik za sigurnost i civilnu zaštitu</w:t>
      </w:r>
    </w:p>
    <w:p w14:paraId="41F4FEC2" w14:textId="77777777" w:rsidR="00BB1BEB" w:rsidRDefault="00BB1BEB">
      <w:pPr>
        <w:pStyle w:val="BodyText2"/>
        <w:jc w:val="both"/>
        <w:rPr>
          <w:bCs/>
          <w:color w:val="auto"/>
          <w:lang w:val="en-GB"/>
        </w:rPr>
      </w:pPr>
    </w:p>
    <w:p w14:paraId="6EDE22A7" w14:textId="77777777" w:rsidR="00BB1BEB" w:rsidRDefault="00000000">
      <w:pPr>
        <w:pStyle w:val="BodyText2"/>
        <w:rPr>
          <w:color w:val="000000"/>
          <w:lang w:val="en-GB"/>
        </w:rPr>
      </w:pPr>
      <w:r>
        <w:rPr>
          <w:color w:val="000000"/>
          <w:lang w:val="en-GB"/>
        </w:rPr>
        <w:t>U članku 10. dodaje se novi stavak (4). koji glasi:</w:t>
      </w:r>
    </w:p>
    <w:p w14:paraId="5AE45A20" w14:textId="77777777" w:rsidR="00BB1BEB" w:rsidRDefault="00000000">
      <w:r>
        <w:t>Uvjeti za operativnog djelatnika za sigurnost i civilinu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05626867" w14:textId="77777777" w:rsidR="00BB1BEB" w:rsidRDefault="00000000">
      <w:r>
        <w:rPr>
          <w:lang w:val="en-GB"/>
        </w:rPr>
        <w:t xml:space="preserve">Iznimno, poslove </w:t>
      </w:r>
      <w:r>
        <w:t>o</w:t>
      </w:r>
      <w:r>
        <w:rPr>
          <w:lang w:val="en-GB"/>
        </w:rPr>
        <w:t xml:space="preserve">perativnog djelatnika za sigurnost i civilnu zaštitu može obavljati i osoba koja nema završen Program </w:t>
      </w:r>
      <w:r>
        <w:t xml:space="preserve">obrazovanja </w:t>
      </w:r>
      <w:r>
        <w:rPr>
          <w:lang w:val="en-GB"/>
        </w:rPr>
        <w:t xml:space="preserve">ali ga je dužna završiti u roku od </w:t>
      </w:r>
      <w:r>
        <w:t>šest</w:t>
      </w:r>
      <w:r>
        <w:rPr>
          <w:lang w:val="en-GB"/>
        </w:rPr>
        <w:t xml:space="preserve"> mjeseci od dana zasnivanja radnog odnosa na tom radnom mjestu</w:t>
      </w:r>
      <w:r>
        <w:t xml:space="preserve">, u suprotnom radni odnos prestaje istekom zadnjeg dana roka za stjecanje Programa obrazovanja. </w:t>
      </w:r>
    </w:p>
    <w:p w14:paraId="2B4BE4AD" w14:textId="77777777" w:rsidR="00BB1BEB" w:rsidRDefault="00BB1BEB"/>
    <w:p w14:paraId="19908F9A" w14:textId="77777777" w:rsidR="00BB1BEB" w:rsidRDefault="00000000">
      <w:pPr>
        <w:pStyle w:val="BodyText"/>
        <w:jc w:val="center"/>
        <w:rPr>
          <w:bCs/>
        </w:rPr>
      </w:pPr>
      <w:bookmarkStart w:id="1" w:name="_Hlk131508419"/>
      <w:r>
        <w:rPr>
          <w:bCs/>
        </w:rPr>
        <w:t>Članak 2.</w:t>
      </w:r>
    </w:p>
    <w:bookmarkEnd w:id="1"/>
    <w:p w14:paraId="59E1B6C0" w14:textId="77777777" w:rsidR="00BB1BEB" w:rsidRDefault="00000000">
      <w:pPr>
        <w:pStyle w:val="BodyText"/>
      </w:pPr>
      <w:r>
        <w:t xml:space="preserve">Ovaj Pravilnik o dopunama Pravilnika o radu </w:t>
      </w:r>
      <w:r>
        <w:rPr>
          <w:bCs/>
          <w:lang w:val="en-GB"/>
        </w:rPr>
        <w:t>Osnovne Škole ,,Stjepan Radić” Imotski</w:t>
      </w:r>
      <w:r>
        <w:t xml:space="preserve"> stupa na snagu istekom osmoga (8.) dana od dana objave na oglasnoj ploči Škole.</w:t>
      </w:r>
    </w:p>
    <w:p w14:paraId="432CB93E" w14:textId="77777777" w:rsidR="00BB1BEB" w:rsidRDefault="00BB1BEB">
      <w:pPr>
        <w:pStyle w:val="BodyText"/>
      </w:pPr>
    </w:p>
    <w:p w14:paraId="25CB6308" w14:textId="77777777" w:rsidR="00BB1BEB" w:rsidRDefault="00000000">
      <w:pPr>
        <w:widowControl w:val="0"/>
      </w:pPr>
      <w:r>
        <w:tab/>
      </w:r>
      <w:r>
        <w:tab/>
      </w:r>
    </w:p>
    <w:p w14:paraId="3255BBCA" w14:textId="191EFF0E" w:rsidR="00BB1BEB" w:rsidRDefault="00000000">
      <w:pPr>
        <w:widowControl w:val="0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</w:t>
      </w:r>
      <w:r>
        <w:rPr>
          <w:noProof/>
        </w:rPr>
        <w:t>Predsjednica Školskog odbora:</w:t>
      </w:r>
    </w:p>
    <w:p w14:paraId="1E120C93" w14:textId="49A9FB6A" w:rsidR="00BB1BEB" w:rsidRDefault="00000000">
      <w:pPr>
        <w:widowControl w:val="0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3579353A" w14:textId="0199D400" w:rsidR="00BB1BEB" w:rsidRDefault="00000000">
      <w:pPr>
        <w:widowControl w:val="0"/>
        <w:rPr>
          <w:noProof/>
        </w:rPr>
      </w:pPr>
      <w:r>
        <w:rPr>
          <w:noProof/>
        </w:rPr>
        <w:t xml:space="preserve">                                                                                     </w:t>
      </w:r>
      <w:r w:rsidR="00AC7CDC">
        <w:rPr>
          <w:noProof/>
        </w:rPr>
        <w:t xml:space="preserve">  </w:t>
      </w:r>
      <w:r>
        <w:rPr>
          <w:noProof/>
        </w:rPr>
        <w:t xml:space="preserve"> Lara Buljan Gudelj, mag.psych.</w:t>
      </w:r>
    </w:p>
    <w:p w14:paraId="05FBB309" w14:textId="77777777" w:rsidR="00BB1BEB" w:rsidRDefault="00BB1BEB">
      <w:pPr>
        <w:widowControl w:val="0"/>
        <w:rPr>
          <w:noProof/>
        </w:rPr>
      </w:pPr>
    </w:p>
    <w:p w14:paraId="24102641" w14:textId="77777777" w:rsidR="00BB1BEB" w:rsidRDefault="00BB1BEB">
      <w:pPr>
        <w:widowControl w:val="0"/>
        <w:rPr>
          <w:noProof/>
        </w:rPr>
      </w:pPr>
    </w:p>
    <w:p w14:paraId="1A98581E" w14:textId="77777777" w:rsidR="00BB1BEB" w:rsidRDefault="00BB1BEB">
      <w:pPr>
        <w:widowControl w:val="0"/>
        <w:rPr>
          <w:noProof/>
        </w:rPr>
      </w:pPr>
    </w:p>
    <w:p w14:paraId="61793BD5" w14:textId="77777777" w:rsidR="00BB1BEB" w:rsidRDefault="00000000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B1BEB" w14:paraId="543B0EB9" w14:textId="77777777">
        <w:tc>
          <w:tcPr>
            <w:tcW w:w="6379" w:type="dxa"/>
          </w:tcPr>
          <w:p w14:paraId="02F9386B" w14:textId="77777777" w:rsidR="00BB1BEB" w:rsidRDefault="00000000">
            <w:pPr>
              <w:spacing w:line="259" w:lineRule="auto"/>
              <w:rPr>
                <w:rFonts w:eastAsiaTheme="minorHAnsi"/>
                <w:b/>
                <w:lang w:eastAsia="en-US"/>
              </w:rPr>
            </w:pPr>
            <w:bookmarkStart w:id="2" w:name="_Hlk128748807"/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011-02/25-02/4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2181-326-25-1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Imotski, 31. prosinca 2025. godine</w:t>
            </w:r>
          </w:p>
        </w:tc>
        <w:tc>
          <w:tcPr>
            <w:tcW w:w="2693" w:type="dxa"/>
          </w:tcPr>
          <w:p w14:paraId="2DF612C6" w14:textId="77777777" w:rsidR="00BB1BEB" w:rsidRDefault="00000000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3569432" wp14:editId="2B7FF92A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78B0A30C" w14:textId="77777777" w:rsidR="00BB1BEB" w:rsidRDefault="00000000">
      <w:pPr>
        <w:widowControl w:val="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B6C0D61" w14:textId="15BDA301" w:rsidR="00BB1BEB" w:rsidRDefault="00000000">
      <w:pPr>
        <w:pStyle w:val="BodyText"/>
        <w:shd w:val="clear" w:color="auto" w:fill="FFFFFF"/>
        <w:rPr>
          <w:noProof/>
        </w:rPr>
      </w:pPr>
      <w:r>
        <w:lastRenderedPageBreak/>
        <w:t xml:space="preserve">Ovaj Pravilnik o dopunama Pravilnika o radu </w:t>
      </w:r>
      <w:r>
        <w:rPr>
          <w:bCs/>
          <w:lang w:val="en-GB"/>
        </w:rPr>
        <w:t>Osnovne Škole ,,Stjepan Radić” Imotski</w:t>
      </w:r>
      <w:r>
        <w:t xml:space="preserve"> objavljen je na oglasnoj ploči Škole dana 8. siječnja 2026. godine te je stupio na snagu dana </w:t>
      </w:r>
      <w:r w:rsidR="00797D79">
        <w:t>16. siječnja 2026. godine.</w:t>
      </w:r>
    </w:p>
    <w:p w14:paraId="6B4A0C31" w14:textId="77777777" w:rsidR="00BB1BEB" w:rsidRDefault="00BB1BEB">
      <w:pPr>
        <w:pStyle w:val="BodyText"/>
        <w:shd w:val="clear" w:color="auto" w:fill="FFFFFF"/>
        <w:rPr>
          <w:noProof/>
        </w:rPr>
      </w:pPr>
    </w:p>
    <w:p w14:paraId="12C2985C" w14:textId="77777777" w:rsidR="00BB1BEB" w:rsidRDefault="00BB1BEB">
      <w:pPr>
        <w:pStyle w:val="BodyText"/>
        <w:shd w:val="clear" w:color="auto" w:fill="FFFFFF"/>
      </w:pPr>
    </w:p>
    <w:p w14:paraId="2DDEBCBF" w14:textId="72AFE009" w:rsidR="00BB1BEB" w:rsidRDefault="00000000">
      <w:pPr>
        <w:pStyle w:val="BodyText"/>
        <w:shd w:val="clear" w:color="auto" w:fill="FFFFFF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Ravnatelj:</w:t>
      </w:r>
    </w:p>
    <w:p w14:paraId="54FBC094" w14:textId="11C5F760" w:rsidR="00BB1BEB" w:rsidRDefault="00000000">
      <w:pPr>
        <w:widowControl w:val="0"/>
        <w:rPr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</w:t>
      </w:r>
    </w:p>
    <w:p w14:paraId="5917DBC2" w14:textId="52208367" w:rsidR="00BB1BEB" w:rsidRDefault="00000000">
      <w:pPr>
        <w:widowControl w:val="0"/>
        <w:rPr>
          <w:noProof/>
        </w:rPr>
      </w:pPr>
      <w:r>
        <w:rPr>
          <w:noProof/>
        </w:rPr>
        <w:t xml:space="preserve">                                                                                                  Marko Mendeš, prof.</w:t>
      </w:r>
    </w:p>
    <w:sectPr w:rsidR="00BB1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EB"/>
    <w:rsid w:val="00797D79"/>
    <w:rsid w:val="00A15799"/>
    <w:rsid w:val="00AC7CDC"/>
    <w:rsid w:val="00BB1BEB"/>
    <w:rsid w:val="00C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5FEF"/>
  <w15:docId w15:val="{C444346E-61C9-45EB-8868-8B8AA5CA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BodyText">
    <w:name w:val="Body Text"/>
    <w:basedOn w:val="Normal"/>
    <w:link w:val="BodyTextChar1"/>
    <w:unhideWhenUsed/>
    <w:pPr>
      <w:jc w:val="both"/>
    </w:p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BodyText2">
    <w:name w:val="Body Text 2"/>
    <w:basedOn w:val="Normal"/>
    <w:link w:val="BodyText2Char"/>
    <w:semiHidden/>
    <w:unhideWhenUsed/>
    <w:rPr>
      <w:color w:val="FF000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color w:val="FF0000"/>
      <w:kern w:val="0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Mislava Jonjić</dc:creator>
  <cp:keywords/>
  <dc:description/>
  <cp:lastModifiedBy>Mislava Jonjić</cp:lastModifiedBy>
  <cp:revision>17</cp:revision>
  <cp:lastPrinted>2026-01-08T09:40:00Z</cp:lastPrinted>
  <dcterms:created xsi:type="dcterms:W3CDTF">2025-12-16T12:24:00Z</dcterms:created>
  <dcterms:modified xsi:type="dcterms:W3CDTF">2026-01-13T11:49:00Z</dcterms:modified>
</cp:coreProperties>
</file>