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DE7" w:rsidRPr="00CB4F09" w:rsidRDefault="00194DE7" w:rsidP="00CB4F09">
      <w:pPr>
        <w:spacing w:before="100" w:beforeAutospacing="1" w:after="100" w:afterAutospacing="1" w:line="240" w:lineRule="auto"/>
        <w:jc w:val="center"/>
        <w:rPr>
          <w:rFonts w:ascii="Times New Roman" w:hAnsi="Times New Roman" w:cs="Times New Roman"/>
          <w:sz w:val="24"/>
          <w:szCs w:val="24"/>
          <w:lang w:eastAsia="hr-HR"/>
        </w:rPr>
      </w:pPr>
      <w:r w:rsidRPr="00CB4F09">
        <w:rPr>
          <w:rFonts w:ascii="Times New Roman" w:hAnsi="Times New Roman" w:cs="Times New Roman"/>
          <w:b/>
          <w:bCs/>
          <w:color w:val="990000"/>
          <w:sz w:val="28"/>
          <w:szCs w:val="28"/>
          <w:lang w:eastAsia="hr-HR"/>
        </w:rPr>
        <w:t>Nadbiskup primio najbolje ekipe vjeronaučne olimpijade</w:t>
      </w:r>
      <w:r w:rsidRPr="00CB4F09">
        <w:rPr>
          <w:rFonts w:ascii="Times New Roman" w:hAnsi="Times New Roman" w:cs="Times New Roman"/>
          <w:b/>
          <w:bCs/>
          <w:color w:val="990000"/>
          <w:sz w:val="24"/>
          <w:szCs w:val="24"/>
          <w:lang w:eastAsia="hr-HR"/>
        </w:rPr>
        <w:br/>
      </w:r>
      <w:r w:rsidRPr="00CB4F09">
        <w:rPr>
          <w:rFonts w:ascii="Times New Roman" w:hAnsi="Times New Roman" w:cs="Times New Roman"/>
          <w:color w:val="990000"/>
          <w:sz w:val="24"/>
          <w:szCs w:val="24"/>
          <w:lang w:eastAsia="hr-HR"/>
        </w:rPr>
        <w:t>(Split, 27. travnja 2015.)</w:t>
      </w:r>
    </w:p>
    <w:p w:rsidR="00194DE7" w:rsidRDefault="00194DE7" w:rsidP="00CB4F09">
      <w:pPr>
        <w:spacing w:before="100" w:beforeAutospacing="1" w:after="100" w:afterAutospacing="1" w:line="240" w:lineRule="auto"/>
        <w:jc w:val="both"/>
        <w:rPr>
          <w:rFonts w:ascii="Times New Roman" w:hAnsi="Times New Roman" w:cs="Times New Roman"/>
          <w:sz w:val="24"/>
          <w:szCs w:val="24"/>
          <w:lang w:eastAsia="hr-HR"/>
        </w:rPr>
      </w:pPr>
      <w:r w:rsidRPr="00CB4F09">
        <w:rPr>
          <w:rFonts w:ascii="Times New Roman" w:hAnsi="Times New Roman" w:cs="Times New Roman"/>
          <w:sz w:val="24"/>
          <w:szCs w:val="24"/>
          <w:lang w:eastAsia="hr-HR"/>
        </w:rPr>
        <w:t>U nadbiskupskom ordinarijatu u Splitu, u dvorani Ivana Pavla II., u ponedjeljak 27. travnja splitsko-makarski nadbiskup mons. Marin Barišić primio je šest vjeronaučnih ekipa zajedno s njihovim vjeroučiteljima mentorima i ravnateljima škola (po tri ekipe iz osnovne i srednje škole) koje su na nadbiskupijskoj vjeronaučnoj olimpijadi, održanoj 19. veljače ove godine u Zdravstvenoj školi u Splitu, postigle najbolje rezultate osvojivši prva tri mjesta.</w:t>
      </w:r>
    </w:p>
    <w:p w:rsidR="00194DE7" w:rsidRPr="00CB4F09" w:rsidRDefault="005523B4" w:rsidP="00CB4F09">
      <w:pPr>
        <w:spacing w:before="100" w:beforeAutospacing="1" w:after="100" w:afterAutospacing="1" w:line="240" w:lineRule="auto"/>
        <w:jc w:val="both"/>
        <w:rPr>
          <w:rFonts w:ascii="Times New Roman" w:hAnsi="Times New Roman" w:cs="Times New Roman"/>
          <w:sz w:val="24"/>
          <w:szCs w:val="24"/>
          <w:lang w:eastAsia="hr-HR"/>
        </w:rPr>
      </w:pPr>
      <w:r>
        <w:rPr>
          <w:noProof/>
          <w:lang w:eastAsia="hr-HR"/>
        </w:rPr>
        <w:drawing>
          <wp:inline distT="0" distB="0" distL="0" distR="0">
            <wp:extent cx="5689600" cy="4102100"/>
            <wp:effectExtent l="0" t="0" r="6350" b="0"/>
            <wp:docPr id="4" name="Slika 4" descr="C:\Users\Dijana\Pictures\v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jana\Pictures\vj.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9600" cy="4102100"/>
                    </a:xfrm>
                    <a:prstGeom prst="rect">
                      <a:avLst/>
                    </a:prstGeom>
                    <a:noFill/>
                    <a:ln>
                      <a:noFill/>
                    </a:ln>
                  </pic:spPr>
                </pic:pic>
              </a:graphicData>
            </a:graphic>
          </wp:inline>
        </w:drawing>
      </w:r>
    </w:p>
    <w:p w:rsidR="00194DE7" w:rsidRDefault="00194DE7" w:rsidP="00CB4F09">
      <w:pPr>
        <w:spacing w:before="100" w:beforeAutospacing="1" w:after="100" w:afterAutospacing="1" w:line="240" w:lineRule="auto"/>
        <w:jc w:val="both"/>
        <w:rPr>
          <w:rFonts w:ascii="Times New Roman" w:hAnsi="Times New Roman" w:cs="Times New Roman"/>
          <w:sz w:val="24"/>
          <w:szCs w:val="24"/>
          <w:lang w:eastAsia="hr-HR"/>
        </w:rPr>
      </w:pPr>
      <w:r w:rsidRPr="00CB4F09">
        <w:rPr>
          <w:rFonts w:ascii="Times New Roman" w:hAnsi="Times New Roman" w:cs="Times New Roman"/>
          <w:sz w:val="24"/>
          <w:szCs w:val="24"/>
          <w:lang w:eastAsia="hr-HR"/>
        </w:rPr>
        <w:t>U kategoriji osnovnih škola prva tri mjesta osvojile su Osnovna škola Kneza Trpimira iz Kaštel Gomilice pod vodstvom mentorice Zdenke Krokar, Osnovna škola Tučepi iz Tučepi pod vodstvom mentorice Marine Šimić i Osnovna škola Stjepana Radića iz Imotskoga pod vodstvom mentorice s. Filipe Smoljo.</w:t>
      </w:r>
    </w:p>
    <w:p w:rsidR="00194DE7" w:rsidRPr="00CB4F09" w:rsidRDefault="005523B4" w:rsidP="00CB4F09">
      <w:pPr>
        <w:spacing w:before="100" w:beforeAutospacing="1" w:after="100" w:afterAutospacing="1" w:line="240" w:lineRule="auto"/>
        <w:jc w:val="both"/>
        <w:rPr>
          <w:rFonts w:ascii="Times New Roman" w:hAnsi="Times New Roman" w:cs="Times New Roman"/>
          <w:sz w:val="24"/>
          <w:szCs w:val="24"/>
          <w:lang w:eastAsia="hr-HR"/>
        </w:rPr>
      </w:pPr>
      <w:bookmarkStart w:id="0" w:name="_GoBack"/>
      <w:r>
        <w:rPr>
          <w:rFonts w:ascii="Times New Roman" w:hAnsi="Times New Roman" w:cs="Times New Roman"/>
          <w:noProof/>
          <w:sz w:val="24"/>
          <w:szCs w:val="24"/>
          <w:lang w:eastAsia="hr-HR"/>
        </w:rPr>
        <w:lastRenderedPageBreak/>
        <w:drawing>
          <wp:inline distT="0" distB="0" distL="0" distR="0">
            <wp:extent cx="6667500" cy="5003800"/>
            <wp:effectExtent l="0" t="0" r="0" b="6350"/>
            <wp:docPr id="6" name="Slika 6" descr="C:\Users\Dijana\Pictures\vj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ijana\Pictures\vj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0" cy="5003800"/>
                    </a:xfrm>
                    <a:prstGeom prst="rect">
                      <a:avLst/>
                    </a:prstGeom>
                    <a:noFill/>
                    <a:ln>
                      <a:noFill/>
                    </a:ln>
                  </pic:spPr>
                </pic:pic>
              </a:graphicData>
            </a:graphic>
          </wp:inline>
        </w:drawing>
      </w:r>
      <w:bookmarkEnd w:id="0"/>
    </w:p>
    <w:p w:rsidR="00194DE7" w:rsidRPr="00CB4F09" w:rsidRDefault="00194DE7" w:rsidP="00CB4F09">
      <w:pPr>
        <w:spacing w:before="100" w:beforeAutospacing="1" w:after="100" w:afterAutospacing="1" w:line="240" w:lineRule="auto"/>
        <w:jc w:val="both"/>
        <w:rPr>
          <w:rFonts w:ascii="Times New Roman" w:hAnsi="Times New Roman" w:cs="Times New Roman"/>
          <w:sz w:val="24"/>
          <w:szCs w:val="24"/>
          <w:lang w:eastAsia="hr-HR"/>
        </w:rPr>
      </w:pPr>
      <w:r w:rsidRPr="00CB4F09">
        <w:rPr>
          <w:rFonts w:ascii="Times New Roman" w:hAnsi="Times New Roman" w:cs="Times New Roman"/>
          <w:sz w:val="24"/>
          <w:szCs w:val="24"/>
          <w:lang w:eastAsia="hr-HR"/>
        </w:rPr>
        <w:t>U kategoriji srednjih škola prva tri mjesta osvojile su Nadbiskupijska klasična gimnazija „Don Frane Bulić“ iz Splita pod vodstvom mentorice s. Petre Šakić, Druga gimnazija iz Splita pod vodstvom mentorice s. Dolores Brkić i Srednja škola Ivana Lucića iz Trogira pod vodstvom mentorice Anite Vuletin.</w:t>
      </w:r>
    </w:p>
    <w:p w:rsidR="00194DE7" w:rsidRPr="00CB4F09" w:rsidRDefault="00194DE7" w:rsidP="00264F60">
      <w:pPr>
        <w:spacing w:before="100" w:beforeAutospacing="1" w:after="100" w:afterAutospacing="1" w:line="240" w:lineRule="auto"/>
        <w:jc w:val="both"/>
        <w:rPr>
          <w:rFonts w:ascii="Times New Roman" w:hAnsi="Times New Roman" w:cs="Times New Roman"/>
          <w:sz w:val="24"/>
          <w:szCs w:val="24"/>
          <w:lang w:eastAsia="hr-HR"/>
        </w:rPr>
      </w:pPr>
      <w:r w:rsidRPr="00CB4F09">
        <w:rPr>
          <w:rFonts w:ascii="Times New Roman" w:hAnsi="Times New Roman" w:cs="Times New Roman"/>
          <w:sz w:val="24"/>
          <w:szCs w:val="24"/>
          <w:lang w:eastAsia="hr-HR"/>
        </w:rPr>
        <w:t xml:space="preserve">Predstojnik Katehetskog ureda don Josip Periš u uvodnim </w:t>
      </w:r>
      <w:r>
        <w:rPr>
          <w:rFonts w:ascii="Times New Roman" w:hAnsi="Times New Roman" w:cs="Times New Roman"/>
          <w:sz w:val="24"/>
          <w:szCs w:val="24"/>
          <w:lang w:eastAsia="hr-HR"/>
        </w:rPr>
        <w:t xml:space="preserve">je </w:t>
      </w:r>
      <w:r w:rsidRPr="00CB4F09">
        <w:rPr>
          <w:rFonts w:ascii="Times New Roman" w:hAnsi="Times New Roman" w:cs="Times New Roman"/>
          <w:sz w:val="24"/>
          <w:szCs w:val="24"/>
          <w:lang w:eastAsia="hr-HR"/>
        </w:rPr>
        <w:t>riječima istaknuo kako vjeroučenici iz naše Splitsko-makarske nadbiskupije već tradicionalno postižu najizvrsnije rezultate</w:t>
      </w:r>
      <w:r>
        <w:rPr>
          <w:rFonts w:ascii="Times New Roman" w:hAnsi="Times New Roman" w:cs="Times New Roman"/>
          <w:sz w:val="24"/>
          <w:szCs w:val="24"/>
          <w:lang w:eastAsia="hr-HR"/>
        </w:rPr>
        <w:t>,</w:t>
      </w:r>
      <w:r w:rsidRPr="00CB4F09">
        <w:rPr>
          <w:rFonts w:ascii="Times New Roman" w:hAnsi="Times New Roman" w:cs="Times New Roman"/>
          <w:sz w:val="24"/>
          <w:szCs w:val="24"/>
          <w:lang w:eastAsia="hr-HR"/>
        </w:rPr>
        <w:t xml:space="preserve"> što potvrđuje i ovogodišnji veliki uspjeh na državnom natjecanju. </w:t>
      </w:r>
    </w:p>
    <w:p w:rsidR="00194DE7" w:rsidRPr="00CB4F09" w:rsidRDefault="00194DE7" w:rsidP="00CB4F09">
      <w:pPr>
        <w:spacing w:before="100" w:beforeAutospacing="1" w:after="100" w:afterAutospacing="1" w:line="240" w:lineRule="auto"/>
        <w:jc w:val="both"/>
        <w:rPr>
          <w:rFonts w:ascii="Times New Roman" w:hAnsi="Times New Roman" w:cs="Times New Roman"/>
          <w:sz w:val="24"/>
          <w:szCs w:val="24"/>
          <w:lang w:eastAsia="hr-HR"/>
        </w:rPr>
      </w:pPr>
      <w:r w:rsidRPr="00CB4F09">
        <w:rPr>
          <w:rFonts w:ascii="Times New Roman" w:hAnsi="Times New Roman" w:cs="Times New Roman"/>
          <w:sz w:val="24"/>
          <w:szCs w:val="24"/>
          <w:lang w:eastAsia="hr-HR"/>
        </w:rPr>
        <w:t xml:space="preserve">Pozdravljajući članove pobjedničkih ekipa na postignutom uspjehu nadbiskup Marin Barišić čestitao je </w:t>
      </w:r>
      <w:r>
        <w:rPr>
          <w:rFonts w:ascii="Times New Roman" w:hAnsi="Times New Roman" w:cs="Times New Roman"/>
          <w:sz w:val="24"/>
          <w:szCs w:val="24"/>
          <w:lang w:eastAsia="hr-HR"/>
        </w:rPr>
        <w:t>i</w:t>
      </w:r>
      <w:r w:rsidRPr="00CB4F09">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 xml:space="preserve">njima </w:t>
      </w:r>
      <w:r w:rsidRPr="00CB4F09">
        <w:rPr>
          <w:rFonts w:ascii="Times New Roman" w:hAnsi="Times New Roman" w:cs="Times New Roman"/>
          <w:sz w:val="24"/>
          <w:szCs w:val="24"/>
          <w:lang w:eastAsia="hr-HR"/>
        </w:rPr>
        <w:t>i ravnateljima škola iz koj</w:t>
      </w:r>
      <w:r>
        <w:rPr>
          <w:rFonts w:ascii="Times New Roman" w:hAnsi="Times New Roman" w:cs="Times New Roman"/>
          <w:sz w:val="24"/>
          <w:szCs w:val="24"/>
          <w:lang w:eastAsia="hr-HR"/>
        </w:rPr>
        <w:t xml:space="preserve">ih dolaze ekipe, </w:t>
      </w:r>
      <w:r w:rsidRPr="00CB4F09">
        <w:rPr>
          <w:rFonts w:ascii="Times New Roman" w:hAnsi="Times New Roman" w:cs="Times New Roman"/>
          <w:sz w:val="24"/>
          <w:szCs w:val="24"/>
          <w:lang w:eastAsia="hr-HR"/>
        </w:rPr>
        <w:t>njihovim mentorima, kao i članovima državnog povjerenstva za organizaciju natjecanja</w:t>
      </w:r>
      <w:r>
        <w:rPr>
          <w:rFonts w:ascii="Times New Roman" w:hAnsi="Times New Roman" w:cs="Times New Roman"/>
          <w:sz w:val="24"/>
          <w:szCs w:val="24"/>
          <w:lang w:eastAsia="hr-HR"/>
        </w:rPr>
        <w:t>.</w:t>
      </w:r>
      <w:r w:rsidRPr="00CB4F09">
        <w:rPr>
          <w:rFonts w:ascii="Times New Roman" w:hAnsi="Times New Roman" w:cs="Times New Roman"/>
          <w:sz w:val="24"/>
          <w:szCs w:val="24"/>
          <w:lang w:eastAsia="hr-HR"/>
        </w:rPr>
        <w:t xml:space="preserve"> Osvrćući se na važnost ekipnog učenja i rada u vjeronaučnom natjecanju, nadbiskup je </w:t>
      </w:r>
      <w:r>
        <w:rPr>
          <w:rFonts w:ascii="Times New Roman" w:hAnsi="Times New Roman" w:cs="Times New Roman"/>
          <w:sz w:val="24"/>
          <w:szCs w:val="24"/>
          <w:lang w:eastAsia="hr-HR"/>
        </w:rPr>
        <w:t>naglasio</w:t>
      </w:r>
      <w:r w:rsidRPr="00CB4F09">
        <w:rPr>
          <w:rFonts w:ascii="Times New Roman" w:hAnsi="Times New Roman" w:cs="Times New Roman"/>
          <w:sz w:val="24"/>
          <w:szCs w:val="24"/>
          <w:lang w:eastAsia="hr-HR"/>
        </w:rPr>
        <w:t xml:space="preserve"> kako je to upravo u duhu II. vatikanskog sabora. Na kraju je nadbiskup potaknuo sve nazočne na osobni rast, na ljudsko i kršćansko sazrijevanje u duhu Koncila posebno poručivši učenicima: „Vjerujem da će nakon ovog natjecanje ostati vaše zajedništvo, prijateljstvo i suradnja te da ćete biti kvasac za bolje i humanije društvo i svijet.“</w:t>
      </w:r>
    </w:p>
    <w:p w:rsidR="00194DE7" w:rsidRPr="00CB4F09" w:rsidRDefault="00194DE7" w:rsidP="00CB4F09">
      <w:pPr>
        <w:spacing w:before="100" w:beforeAutospacing="1" w:after="100" w:afterAutospacing="1" w:line="240" w:lineRule="auto"/>
        <w:jc w:val="both"/>
        <w:rPr>
          <w:rFonts w:ascii="Times New Roman" w:hAnsi="Times New Roman" w:cs="Times New Roman"/>
          <w:sz w:val="24"/>
          <w:szCs w:val="24"/>
          <w:lang w:eastAsia="hr-HR"/>
        </w:rPr>
      </w:pPr>
      <w:r w:rsidRPr="00CB4F09">
        <w:rPr>
          <w:rFonts w:ascii="Times New Roman" w:hAnsi="Times New Roman" w:cs="Times New Roman"/>
          <w:sz w:val="24"/>
          <w:szCs w:val="24"/>
          <w:lang w:eastAsia="hr-HR"/>
        </w:rPr>
        <w:t>Nadbiskup je svim učenicima, kao i njihovim mentorima i ravnateljima, poklonio prigodne knjige i krunicu, a u ime svih nazočnih nadbiskupu je na lijepom prijemu, srdačnom i toplom susretu t</w:t>
      </w:r>
      <w:r>
        <w:rPr>
          <w:rFonts w:ascii="Times New Roman" w:hAnsi="Times New Roman" w:cs="Times New Roman"/>
          <w:sz w:val="24"/>
          <w:szCs w:val="24"/>
          <w:lang w:eastAsia="hr-HR"/>
        </w:rPr>
        <w:t xml:space="preserve">e poticajnim riječima zahvalila </w:t>
      </w:r>
      <w:r w:rsidRPr="00CB4F09">
        <w:rPr>
          <w:rFonts w:ascii="Times New Roman" w:hAnsi="Times New Roman" w:cs="Times New Roman"/>
          <w:sz w:val="24"/>
          <w:szCs w:val="24"/>
          <w:lang w:eastAsia="hr-HR"/>
        </w:rPr>
        <w:t>prof. Ivanka Kovačević, ravnateljica Druge gimnazije u Splitu.</w:t>
      </w:r>
    </w:p>
    <w:p w:rsidR="00194DE7" w:rsidRPr="00CB4F09" w:rsidRDefault="00194DE7" w:rsidP="00CB4F09">
      <w:pPr>
        <w:spacing w:before="100" w:beforeAutospacing="1" w:after="100" w:afterAutospacing="1" w:line="240" w:lineRule="auto"/>
        <w:jc w:val="both"/>
        <w:rPr>
          <w:rFonts w:ascii="Times New Roman" w:hAnsi="Times New Roman" w:cs="Times New Roman"/>
          <w:sz w:val="24"/>
          <w:szCs w:val="24"/>
          <w:lang w:eastAsia="hr-HR"/>
        </w:rPr>
      </w:pPr>
      <w:r w:rsidRPr="00CB4F09">
        <w:rPr>
          <w:rFonts w:ascii="Times New Roman" w:hAnsi="Times New Roman" w:cs="Times New Roman"/>
          <w:sz w:val="24"/>
          <w:szCs w:val="24"/>
          <w:lang w:eastAsia="hr-HR"/>
        </w:rPr>
        <w:t>U nastavku susreta nadbiskup je sve nazočne upoznao s nadbiskupskom kućom i biskupijskim uredima koji u njoj djeluju. Posebno ih je upoznao sa simbolikom središnje dvorane Ivana Pavla II. u kojoj je priređeno primanje, kao i s nadbiskupskom kapelom koja je posvećena sv. Titu, učeniku sv. Pavla i prvom vjerovjesniku u Dalmaciji. Susret je završio u srdačnoj atmosferi zajedničkim fotografiranjem i domjenkom u vrtu nadbiskupske palače.</w:t>
      </w:r>
    </w:p>
    <w:p w:rsidR="00194DE7" w:rsidRPr="00CB4F09" w:rsidRDefault="00194DE7" w:rsidP="00CB4F09">
      <w:pPr>
        <w:spacing w:before="100" w:beforeAutospacing="1" w:after="100" w:afterAutospacing="1" w:line="240" w:lineRule="auto"/>
        <w:jc w:val="right"/>
        <w:rPr>
          <w:rFonts w:ascii="Times New Roman" w:hAnsi="Times New Roman" w:cs="Times New Roman"/>
          <w:sz w:val="24"/>
          <w:szCs w:val="24"/>
          <w:lang w:eastAsia="hr-HR"/>
        </w:rPr>
      </w:pPr>
      <w:r w:rsidRPr="00CB4F09">
        <w:rPr>
          <w:rFonts w:ascii="Times New Roman" w:hAnsi="Times New Roman" w:cs="Times New Roman"/>
          <w:color w:val="990000"/>
          <w:sz w:val="24"/>
          <w:szCs w:val="24"/>
          <w:lang w:eastAsia="hr-HR"/>
        </w:rPr>
        <w:lastRenderedPageBreak/>
        <w:t>Zdravka Andrijašević</w:t>
      </w:r>
    </w:p>
    <w:p w:rsidR="00194DE7" w:rsidRDefault="00194DE7">
      <w:r>
        <w:t>Preuzeto s Web-stranice Katehetskog ureda Splitsko-makarske nadbiskupije.</w:t>
      </w:r>
    </w:p>
    <w:sectPr w:rsidR="00194DE7" w:rsidSect="00CB4F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09"/>
    <w:rsid w:val="0000215E"/>
    <w:rsid w:val="00005A0B"/>
    <w:rsid w:val="00014746"/>
    <w:rsid w:val="00032095"/>
    <w:rsid w:val="00047757"/>
    <w:rsid w:val="00052F51"/>
    <w:rsid w:val="00060E41"/>
    <w:rsid w:val="000A4595"/>
    <w:rsid w:val="000D1B0E"/>
    <w:rsid w:val="000D3C8E"/>
    <w:rsid w:val="000F4E41"/>
    <w:rsid w:val="0010680A"/>
    <w:rsid w:val="00117139"/>
    <w:rsid w:val="00122E97"/>
    <w:rsid w:val="00134728"/>
    <w:rsid w:val="00154F40"/>
    <w:rsid w:val="00165CFC"/>
    <w:rsid w:val="001711AE"/>
    <w:rsid w:val="00176E9A"/>
    <w:rsid w:val="00192BD8"/>
    <w:rsid w:val="00194DE7"/>
    <w:rsid w:val="001A2DFF"/>
    <w:rsid w:val="001C314E"/>
    <w:rsid w:val="001C73C9"/>
    <w:rsid w:val="001D7197"/>
    <w:rsid w:val="001E3004"/>
    <w:rsid w:val="001F1A4E"/>
    <w:rsid w:val="001F5D9B"/>
    <w:rsid w:val="001F7839"/>
    <w:rsid w:val="002315E0"/>
    <w:rsid w:val="00253083"/>
    <w:rsid w:val="00264F60"/>
    <w:rsid w:val="002B442F"/>
    <w:rsid w:val="002C4251"/>
    <w:rsid w:val="002D7098"/>
    <w:rsid w:val="002F7982"/>
    <w:rsid w:val="00306C12"/>
    <w:rsid w:val="00356249"/>
    <w:rsid w:val="0037482E"/>
    <w:rsid w:val="003917AA"/>
    <w:rsid w:val="003A744C"/>
    <w:rsid w:val="003B0270"/>
    <w:rsid w:val="003B7E19"/>
    <w:rsid w:val="003C626D"/>
    <w:rsid w:val="003E1783"/>
    <w:rsid w:val="003E79F5"/>
    <w:rsid w:val="00432973"/>
    <w:rsid w:val="00480A16"/>
    <w:rsid w:val="0048166F"/>
    <w:rsid w:val="00495B79"/>
    <w:rsid w:val="004C27CB"/>
    <w:rsid w:val="004E0936"/>
    <w:rsid w:val="004E2C5E"/>
    <w:rsid w:val="004F657A"/>
    <w:rsid w:val="00507B23"/>
    <w:rsid w:val="00530FC2"/>
    <w:rsid w:val="005326FA"/>
    <w:rsid w:val="005413EB"/>
    <w:rsid w:val="005523B4"/>
    <w:rsid w:val="0056420A"/>
    <w:rsid w:val="00566044"/>
    <w:rsid w:val="00570645"/>
    <w:rsid w:val="00582B4C"/>
    <w:rsid w:val="005879D2"/>
    <w:rsid w:val="005B11EF"/>
    <w:rsid w:val="005B696D"/>
    <w:rsid w:val="005D4E31"/>
    <w:rsid w:val="005F1269"/>
    <w:rsid w:val="005F4307"/>
    <w:rsid w:val="00605A6B"/>
    <w:rsid w:val="00605C65"/>
    <w:rsid w:val="00607B26"/>
    <w:rsid w:val="00637150"/>
    <w:rsid w:val="006439D1"/>
    <w:rsid w:val="00691623"/>
    <w:rsid w:val="00694B7B"/>
    <w:rsid w:val="006C1B98"/>
    <w:rsid w:val="006D577C"/>
    <w:rsid w:val="006E54B0"/>
    <w:rsid w:val="006F5426"/>
    <w:rsid w:val="00715305"/>
    <w:rsid w:val="0071674D"/>
    <w:rsid w:val="007225E8"/>
    <w:rsid w:val="00722989"/>
    <w:rsid w:val="00751E87"/>
    <w:rsid w:val="007637CA"/>
    <w:rsid w:val="00794E74"/>
    <w:rsid w:val="007A296D"/>
    <w:rsid w:val="007D3A91"/>
    <w:rsid w:val="007E40E1"/>
    <w:rsid w:val="007E4A8B"/>
    <w:rsid w:val="00805C17"/>
    <w:rsid w:val="00845A3F"/>
    <w:rsid w:val="008555FC"/>
    <w:rsid w:val="00861AB5"/>
    <w:rsid w:val="00865D58"/>
    <w:rsid w:val="00871126"/>
    <w:rsid w:val="00880B2C"/>
    <w:rsid w:val="00885904"/>
    <w:rsid w:val="008C778C"/>
    <w:rsid w:val="008D2025"/>
    <w:rsid w:val="008E7A2C"/>
    <w:rsid w:val="0090729D"/>
    <w:rsid w:val="009144AD"/>
    <w:rsid w:val="00915D94"/>
    <w:rsid w:val="00926E87"/>
    <w:rsid w:val="00927F9E"/>
    <w:rsid w:val="0094589C"/>
    <w:rsid w:val="00966EAF"/>
    <w:rsid w:val="009670E8"/>
    <w:rsid w:val="009C2A89"/>
    <w:rsid w:val="009C4F69"/>
    <w:rsid w:val="009E1AEE"/>
    <w:rsid w:val="00A47794"/>
    <w:rsid w:val="00A533DF"/>
    <w:rsid w:val="00A537DB"/>
    <w:rsid w:val="00A857E0"/>
    <w:rsid w:val="00A866A4"/>
    <w:rsid w:val="00AB3F92"/>
    <w:rsid w:val="00AE0342"/>
    <w:rsid w:val="00AF41BF"/>
    <w:rsid w:val="00B00438"/>
    <w:rsid w:val="00B157DE"/>
    <w:rsid w:val="00B20432"/>
    <w:rsid w:val="00B273A9"/>
    <w:rsid w:val="00B750A6"/>
    <w:rsid w:val="00B77BD9"/>
    <w:rsid w:val="00B83775"/>
    <w:rsid w:val="00BF2D90"/>
    <w:rsid w:val="00C17532"/>
    <w:rsid w:val="00C22327"/>
    <w:rsid w:val="00C87E73"/>
    <w:rsid w:val="00CA074B"/>
    <w:rsid w:val="00CB4F09"/>
    <w:rsid w:val="00CC0724"/>
    <w:rsid w:val="00D30839"/>
    <w:rsid w:val="00D37DD5"/>
    <w:rsid w:val="00D54BDC"/>
    <w:rsid w:val="00D616F0"/>
    <w:rsid w:val="00D80159"/>
    <w:rsid w:val="00D92F23"/>
    <w:rsid w:val="00D9342F"/>
    <w:rsid w:val="00DA1BC1"/>
    <w:rsid w:val="00DC4FD9"/>
    <w:rsid w:val="00DE0F04"/>
    <w:rsid w:val="00DF5119"/>
    <w:rsid w:val="00E01B95"/>
    <w:rsid w:val="00E02348"/>
    <w:rsid w:val="00E1289C"/>
    <w:rsid w:val="00E150EB"/>
    <w:rsid w:val="00E15DC4"/>
    <w:rsid w:val="00E216CB"/>
    <w:rsid w:val="00E700C8"/>
    <w:rsid w:val="00EB453E"/>
    <w:rsid w:val="00EC6D16"/>
    <w:rsid w:val="00EE6A41"/>
    <w:rsid w:val="00F04442"/>
    <w:rsid w:val="00F16302"/>
    <w:rsid w:val="00F27F1D"/>
    <w:rsid w:val="00F31D81"/>
    <w:rsid w:val="00F42D7E"/>
    <w:rsid w:val="00F77F54"/>
    <w:rsid w:val="00F84100"/>
    <w:rsid w:val="00FB2A48"/>
    <w:rsid w:val="00FC1424"/>
    <w:rsid w:val="00FE0782"/>
    <w:rsid w:val="00FE2B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6D"/>
    <w:pPr>
      <w:spacing w:after="200" w:line="276" w:lineRule="auto"/>
    </w:pPr>
    <w:rPr>
      <w:rFonts w:cs="Calibri"/>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rsid w:val="00CB4F0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99"/>
    <w:qFormat/>
    <w:rsid w:val="00CB4F09"/>
    <w:rPr>
      <w:b/>
      <w:bCs/>
    </w:rPr>
  </w:style>
  <w:style w:type="paragraph" w:customStyle="1" w:styleId="wp-caption-text">
    <w:name w:val="wp-caption-text"/>
    <w:basedOn w:val="Normal"/>
    <w:uiPriority w:val="99"/>
    <w:rsid w:val="00CB4F0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rsid w:val="00CB4F0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CB4F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6D"/>
    <w:pPr>
      <w:spacing w:after="200" w:line="276" w:lineRule="auto"/>
    </w:pPr>
    <w:rPr>
      <w:rFonts w:cs="Calibri"/>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rsid w:val="00CB4F0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99"/>
    <w:qFormat/>
    <w:rsid w:val="00CB4F09"/>
    <w:rPr>
      <w:b/>
      <w:bCs/>
    </w:rPr>
  </w:style>
  <w:style w:type="paragraph" w:customStyle="1" w:styleId="wp-caption-text">
    <w:name w:val="wp-caption-text"/>
    <w:basedOn w:val="Normal"/>
    <w:uiPriority w:val="99"/>
    <w:rsid w:val="00CB4F0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rsid w:val="00CB4F0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CB4F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6883">
      <w:marLeft w:val="0"/>
      <w:marRight w:val="0"/>
      <w:marTop w:val="0"/>
      <w:marBottom w:val="0"/>
      <w:divBdr>
        <w:top w:val="none" w:sz="0" w:space="0" w:color="auto"/>
        <w:left w:val="none" w:sz="0" w:space="0" w:color="auto"/>
        <w:bottom w:val="none" w:sz="0" w:space="0" w:color="auto"/>
        <w:right w:val="none" w:sz="0" w:space="0" w:color="auto"/>
      </w:divBdr>
      <w:divsChild>
        <w:div w:id="163596882">
          <w:marLeft w:val="0"/>
          <w:marRight w:val="0"/>
          <w:marTop w:val="0"/>
          <w:marBottom w:val="0"/>
          <w:divBdr>
            <w:top w:val="none" w:sz="0" w:space="0" w:color="auto"/>
            <w:left w:val="none" w:sz="0" w:space="0" w:color="auto"/>
            <w:bottom w:val="none" w:sz="0" w:space="0" w:color="auto"/>
            <w:right w:val="none" w:sz="0" w:space="0" w:color="auto"/>
          </w:divBdr>
        </w:div>
        <w:div w:id="163596884">
          <w:marLeft w:val="0"/>
          <w:marRight w:val="0"/>
          <w:marTop w:val="0"/>
          <w:marBottom w:val="0"/>
          <w:divBdr>
            <w:top w:val="none" w:sz="0" w:space="0" w:color="auto"/>
            <w:left w:val="none" w:sz="0" w:space="0" w:color="auto"/>
            <w:bottom w:val="none" w:sz="0" w:space="0" w:color="auto"/>
            <w:right w:val="none" w:sz="0" w:space="0" w:color="auto"/>
          </w:divBdr>
        </w:div>
        <w:div w:id="163596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Nadbiskup primio najbolje ekipe vjeronaučne olimpijade</dc:title>
  <dc:creator>filipa</dc:creator>
  <cp:lastModifiedBy>Dijana</cp:lastModifiedBy>
  <cp:revision>2</cp:revision>
  <cp:lastPrinted>2015-04-29T05:52:00Z</cp:lastPrinted>
  <dcterms:created xsi:type="dcterms:W3CDTF">2015-05-06T17:10:00Z</dcterms:created>
  <dcterms:modified xsi:type="dcterms:W3CDTF">2015-05-06T17:10:00Z</dcterms:modified>
</cp:coreProperties>
</file>